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4633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207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РБ от 18.07.2023 N 412</w:t>
            </w:r>
            <w:r>
              <w:rPr>
                <w:sz w:val="48"/>
                <w:szCs w:val="48"/>
              </w:rPr>
              <w:br/>
              <w:t>"О внесении изменений в некоторые нормативные правовые акты Правительства Республики Бурятия"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207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07F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207FF">
      <w:pPr>
        <w:pStyle w:val="ConsPlusNormal"/>
        <w:jc w:val="both"/>
        <w:outlineLvl w:val="0"/>
      </w:pPr>
    </w:p>
    <w:p w:rsidR="00000000" w:rsidRDefault="004207FF">
      <w:pPr>
        <w:pStyle w:val="ConsPlusTitle"/>
        <w:jc w:val="center"/>
        <w:outlineLvl w:val="0"/>
      </w:pPr>
      <w:r>
        <w:t>ПРАВИТЕЛЬСТВО РЕСПУБЛИКИ БУРЯТИЯ</w:t>
      </w:r>
    </w:p>
    <w:p w:rsidR="00000000" w:rsidRDefault="004207FF">
      <w:pPr>
        <w:pStyle w:val="ConsPlusTitle"/>
        <w:jc w:val="center"/>
      </w:pPr>
    </w:p>
    <w:p w:rsidR="00000000" w:rsidRDefault="004207FF">
      <w:pPr>
        <w:pStyle w:val="ConsPlusTitle"/>
        <w:jc w:val="center"/>
      </w:pPr>
      <w:r>
        <w:t>ПОСТАНОВЛЕНИЕ</w:t>
      </w:r>
    </w:p>
    <w:p w:rsidR="00000000" w:rsidRDefault="004207FF">
      <w:pPr>
        <w:pStyle w:val="ConsPlusTitle"/>
        <w:jc w:val="center"/>
      </w:pPr>
      <w:r>
        <w:t>от 18 июля 2023 г. N 412</w:t>
      </w:r>
    </w:p>
    <w:p w:rsidR="00000000" w:rsidRDefault="004207FF">
      <w:pPr>
        <w:pStyle w:val="ConsPlusTitle"/>
        <w:jc w:val="center"/>
      </w:pPr>
    </w:p>
    <w:p w:rsidR="00000000" w:rsidRDefault="004207FF">
      <w:pPr>
        <w:pStyle w:val="ConsPlusTitle"/>
        <w:jc w:val="center"/>
      </w:pPr>
      <w:r>
        <w:t>г. Улан-Удэ</w:t>
      </w:r>
    </w:p>
    <w:p w:rsidR="00000000" w:rsidRDefault="004207FF">
      <w:pPr>
        <w:pStyle w:val="ConsPlusTitle"/>
        <w:jc w:val="center"/>
      </w:pPr>
    </w:p>
    <w:p w:rsidR="00000000" w:rsidRDefault="004207FF">
      <w:pPr>
        <w:pStyle w:val="ConsPlusTitle"/>
        <w:jc w:val="center"/>
      </w:pPr>
      <w:r>
        <w:t>О ВНЕСЕНИИ ИЗМЕНЕНИЙ В НЕКОТОРЫЕ НОРМАТИВНЫЕ ПРАВОВЫЕ АКТЫ</w:t>
      </w:r>
    </w:p>
    <w:p w:rsidR="00000000" w:rsidRDefault="004207FF">
      <w:pPr>
        <w:pStyle w:val="ConsPlusTitle"/>
        <w:jc w:val="center"/>
      </w:pPr>
      <w:r>
        <w:t>ПРАВИТЕЛЬСТВА РЕСПУБЛИКИ БУРЯТИЯ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ind w:firstLine="540"/>
        <w:jc w:val="both"/>
      </w:pPr>
      <w:r>
        <w:t>В связи с кадровыми изменениями в исполнительных органах государственной власти Республики Бурятия Правительство Республики Бурятия постановляет:</w:t>
      </w:r>
    </w:p>
    <w:p w:rsidR="00000000" w:rsidRDefault="004207FF">
      <w:pPr>
        <w:pStyle w:val="ConsPlusNormal"/>
        <w:spacing w:before="240"/>
        <w:ind w:firstLine="540"/>
        <w:jc w:val="both"/>
      </w:pPr>
      <w:r>
        <w:t xml:space="preserve">1. Внести изменение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19.07.2011 N 377 "О Совете по развитию донорства крови и ее компонентов в Республике Бурятия" (в редакции постановлений Правительства Республики Бурятия от 19.07.2012 N 436, от 19.08.2013 N 448, от 15.0</w:t>
      </w:r>
      <w:r>
        <w:t xml:space="preserve">6.2015 N 294, от 04.07.2018 N 365, от 27.12.2018 N 751, от 22.08.2022 N 510), изложив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в новой редакции согласно </w:t>
      </w:r>
      <w:hyperlink w:anchor="Par37" w:tooltip="СОСТАВ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000000" w:rsidRDefault="004207FF">
      <w:pPr>
        <w:pStyle w:val="ConsPlusNormal"/>
        <w:spacing w:before="24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21.09.2018 N 518 "О создании Ко</w:t>
      </w:r>
      <w:r>
        <w:t>миссии при Правительстве Республики Бурятия по реализации мер, направленных на снижение смертности и формирование здорового образа жизни у населения Республики Бурятия" (в редакции постановлений Правительства Республики Бурятия от 01.05.2020 N 244, от 29.1</w:t>
      </w:r>
      <w:r>
        <w:t xml:space="preserve">2.2020 N 822, от 30.03.2022 N 156), изложив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в новой редакции согласно </w:t>
      </w:r>
      <w:hyperlink w:anchor="Par131" w:tooltip="СОСТАВ" w:history="1">
        <w:r>
          <w:rPr>
            <w:color w:val="0000FF"/>
          </w:rPr>
          <w:t>приложению N 2</w:t>
        </w:r>
      </w:hyperlink>
      <w:r>
        <w:t xml:space="preserve"> к настоя</w:t>
      </w:r>
      <w:r>
        <w:t>щему постановлению.</w:t>
      </w:r>
    </w:p>
    <w:p w:rsidR="00000000" w:rsidRDefault="004207FF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</w:pPr>
      <w:r>
        <w:t>Исполняющий обязанности</w:t>
      </w:r>
    </w:p>
    <w:p w:rsidR="00000000" w:rsidRDefault="004207FF">
      <w:pPr>
        <w:pStyle w:val="ConsPlusNormal"/>
        <w:jc w:val="right"/>
      </w:pPr>
      <w:r>
        <w:t>Председателя Правительства</w:t>
      </w:r>
    </w:p>
    <w:p w:rsidR="00000000" w:rsidRDefault="004207FF">
      <w:pPr>
        <w:pStyle w:val="ConsPlusNormal"/>
        <w:jc w:val="right"/>
      </w:pPr>
      <w:r>
        <w:t>Республики Бурятия</w:t>
      </w:r>
    </w:p>
    <w:p w:rsidR="00000000" w:rsidRDefault="004207FF">
      <w:pPr>
        <w:pStyle w:val="ConsPlusNormal"/>
        <w:jc w:val="right"/>
      </w:pPr>
      <w:r>
        <w:t>В.МУХИН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  <w:outlineLvl w:val="0"/>
      </w:pPr>
      <w:r>
        <w:t>Приложение N 1</w:t>
      </w:r>
    </w:p>
    <w:p w:rsidR="00000000" w:rsidRDefault="004207FF">
      <w:pPr>
        <w:pStyle w:val="ConsPlusNormal"/>
        <w:jc w:val="right"/>
      </w:pPr>
      <w:r>
        <w:t>к постановлению Правительства</w:t>
      </w:r>
    </w:p>
    <w:p w:rsidR="00000000" w:rsidRDefault="004207FF">
      <w:pPr>
        <w:pStyle w:val="ConsPlusNormal"/>
        <w:jc w:val="right"/>
      </w:pPr>
      <w:r>
        <w:t>Республики Бурятия</w:t>
      </w:r>
    </w:p>
    <w:p w:rsidR="00000000" w:rsidRDefault="004207FF">
      <w:pPr>
        <w:pStyle w:val="ConsPlusNormal"/>
        <w:jc w:val="right"/>
      </w:pPr>
      <w:r>
        <w:t>от 18.07.2023 N 412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</w:pPr>
      <w:r>
        <w:t>Приложение N 1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</w:pPr>
      <w:r>
        <w:t>Утвержден</w:t>
      </w:r>
    </w:p>
    <w:p w:rsidR="00000000" w:rsidRDefault="004207FF">
      <w:pPr>
        <w:pStyle w:val="ConsPlusNormal"/>
        <w:jc w:val="right"/>
      </w:pPr>
      <w:r>
        <w:t>постановлением Правительства</w:t>
      </w:r>
    </w:p>
    <w:p w:rsidR="00000000" w:rsidRDefault="004207FF">
      <w:pPr>
        <w:pStyle w:val="ConsPlusNormal"/>
        <w:jc w:val="right"/>
      </w:pPr>
      <w:r>
        <w:lastRenderedPageBreak/>
        <w:t>Республики Бурятия</w:t>
      </w:r>
    </w:p>
    <w:p w:rsidR="00000000" w:rsidRDefault="004207FF">
      <w:pPr>
        <w:pStyle w:val="ConsPlusNormal"/>
        <w:jc w:val="right"/>
      </w:pPr>
      <w:r>
        <w:t>от 19.07.2011 N 377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Title"/>
        <w:jc w:val="center"/>
      </w:pPr>
      <w:bookmarkStart w:id="1" w:name="Par37"/>
      <w:bookmarkEnd w:id="1"/>
      <w:r>
        <w:t>СОСТАВ</w:t>
      </w:r>
    </w:p>
    <w:p w:rsidR="00000000" w:rsidRDefault="004207FF">
      <w:pPr>
        <w:pStyle w:val="ConsPlusTitle"/>
        <w:jc w:val="center"/>
      </w:pPr>
      <w:r>
        <w:t>СОВЕТА ПО РАЗВИТИЮ ДОНОРСТВА КРОВИ И ЕЕ КОМПОНЕНТОВ</w:t>
      </w:r>
    </w:p>
    <w:p w:rsidR="00000000" w:rsidRDefault="004207FF">
      <w:pPr>
        <w:pStyle w:val="ConsPlusTitle"/>
        <w:jc w:val="center"/>
      </w:pPr>
      <w:r>
        <w:t>В РЕСПУБЛИКЕ БУРЯТИЯ</w:t>
      </w:r>
    </w:p>
    <w:p w:rsidR="00000000" w:rsidRDefault="004207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Лудупова</w:t>
            </w:r>
          </w:p>
          <w:p w:rsidR="00000000" w:rsidRDefault="004207FF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Председателя Правительства Республики Бурятия - министр здравоохранения Республики Бурятия, председатель Совета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Логина</w:t>
            </w:r>
          </w:p>
          <w:p w:rsidR="00000000" w:rsidRDefault="004207FF">
            <w:pPr>
              <w:pStyle w:val="ConsPlusNormal"/>
            </w:pPr>
            <w:r>
              <w:t>Наталья Юрьевна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здравоохранения Республики Бурятия - председатель Комитета медицинской помощи и лекар</w:t>
            </w:r>
            <w:r>
              <w:t>ственного обеспечения, заместитель председателя Совета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Ошорова</w:t>
            </w:r>
          </w:p>
          <w:p w:rsidR="00000000" w:rsidRDefault="004207FF">
            <w:pPr>
              <w:pStyle w:val="ConsPlusNormal"/>
            </w:pPr>
            <w:r>
              <w:t>Светлана Дашеевна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начальник отдела медицинской помощи взрослому населению Министерства здравоохранения Республики Бурятия, секретарь Совета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Поздняков</w:t>
            </w:r>
          </w:p>
          <w:p w:rsidR="00000000" w:rsidRDefault="004207FF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министр образован</w:t>
            </w:r>
            <w:r>
              <w:t>ия и науки Республики Бурятия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Никитина</w:t>
            </w:r>
          </w:p>
          <w:p w:rsidR="00000000" w:rsidRDefault="004207FF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первый заместитель министра культуры Республики Бурятия - председатель Комитета культуры и искусств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Кириллов</w:t>
            </w:r>
          </w:p>
          <w:p w:rsidR="00000000" w:rsidRDefault="004207FF">
            <w:pPr>
              <w:pStyle w:val="ConsPlusNormal"/>
            </w:pPr>
            <w:r>
              <w:t>Анатолий Николаевич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социальной защиты населения Республики Бурятия - председатель Комитета организации социального обслуживания населения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Парпаева</w:t>
            </w:r>
          </w:p>
          <w:p w:rsidR="00000000" w:rsidRDefault="004207FF">
            <w:pPr>
              <w:pStyle w:val="ConsPlusNormal"/>
            </w:pPr>
            <w:r>
              <w:t>Татьяна Валерьевна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спорта и молодежной политики Республики Бурятия - председатель Ко</w:t>
            </w:r>
            <w:r>
              <w:t>митета по молодежной политике Республики Бурятия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Терлецкая</w:t>
            </w:r>
          </w:p>
          <w:p w:rsidR="00000000" w:rsidRDefault="004207FF">
            <w:pPr>
              <w:pStyle w:val="ConsPlusNormal"/>
            </w:pPr>
            <w:r>
              <w:t>Юлия Геннадьевна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начальник отдела пресс-службы Главы Республики Бурятия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Болотов</w:t>
            </w:r>
          </w:p>
          <w:p w:rsidR="00000000" w:rsidRDefault="004207FF">
            <w:pPr>
              <w:pStyle w:val="ConsPlusNormal"/>
            </w:pPr>
            <w:r>
              <w:t>Дашидоржи Найманович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директор ГАУ Республики Бурятия "Издательский дом "Буряад унэн", главный редактор газет "Б</w:t>
            </w:r>
            <w:r>
              <w:t>урятия", "Буряад унэн"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Бутуханова</w:t>
            </w:r>
          </w:p>
          <w:p w:rsidR="00000000" w:rsidRDefault="004207FF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главный врач ГБУЗ "Бурятская республиканская станция переливания крови Министерства здравоохранения Республики Бурятия"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Доржиева</w:t>
            </w:r>
          </w:p>
          <w:p w:rsidR="00000000" w:rsidRDefault="004207FF">
            <w:pPr>
              <w:pStyle w:val="ConsPlusNormal"/>
            </w:pPr>
            <w:r>
              <w:lastRenderedPageBreak/>
              <w:t>Етта Батоевна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 xml:space="preserve">главный врач ГБУЗ "Центр общественного здоровья </w:t>
            </w:r>
            <w:r>
              <w:lastRenderedPageBreak/>
              <w:t>и медицинской профилактики Республики Бурятия имени В.Р.Бояновой" Министерства здравоохранения Республики Бурятия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4207FF">
            <w:pPr>
              <w:pStyle w:val="ConsPlusNormal"/>
            </w:pPr>
            <w:r>
              <w:lastRenderedPageBreak/>
              <w:t>по согласованию: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Будаева</w:t>
            </w:r>
          </w:p>
          <w:p w:rsidR="00000000" w:rsidRDefault="004207FF">
            <w:pPr>
              <w:pStyle w:val="ConsPlusNormal"/>
            </w:pPr>
            <w:r>
              <w:t>Светлана Дымбрыл-Доржиевна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председателя Комитета Наро</w:t>
            </w:r>
            <w:r>
              <w:t>дного Хурала Республики Бурятия по социальной политике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Бардунаев</w:t>
            </w:r>
          </w:p>
          <w:p w:rsidR="00000000" w:rsidRDefault="004207FF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председатель Молодежной палаты Народного Хурала Республики Бурятия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Трифонова</w:t>
            </w:r>
          </w:p>
          <w:p w:rsidR="00000000" w:rsidRDefault="004207FF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руководителя Администрации г. Улан-Удэ - председатель Комитета по социальной и молодежной политике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Жамсоева</w:t>
            </w:r>
          </w:p>
          <w:p w:rsidR="00000000" w:rsidRDefault="004207FF">
            <w:pPr>
              <w:pStyle w:val="ConsPlusNormal"/>
            </w:pPr>
            <w:r>
              <w:t>Дарима Балдановна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начальника службы информационных программ телевидения ФГУП ВГТРК ГТРК "Бурятия"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Глушкова</w:t>
            </w:r>
          </w:p>
          <w:p w:rsidR="00000000" w:rsidRDefault="004207FF">
            <w:pPr>
              <w:pStyle w:val="ConsPlusNormal"/>
            </w:pPr>
            <w:r>
              <w:t>Александра Ал</w:t>
            </w:r>
            <w:r>
              <w:t>ександровна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региональный координатор общественного молодежного движения "Молодежка - ОНФ"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Бальжинимаев</w:t>
            </w:r>
          </w:p>
          <w:p w:rsidR="00000000" w:rsidRDefault="004207FF">
            <w:pPr>
              <w:pStyle w:val="ConsPlusNormal"/>
            </w:pPr>
            <w:r>
              <w:t>Бадма Баирович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председатель Совета Бурятской региональной организации Общероссийской общественной организации "Российский Союз Молодежи"</w:t>
            </w:r>
          </w:p>
        </w:tc>
      </w:tr>
      <w:tr w:rsidR="00000000">
        <w:tc>
          <w:tcPr>
            <w:tcW w:w="3175" w:type="dxa"/>
          </w:tcPr>
          <w:p w:rsidR="00000000" w:rsidRDefault="004207FF">
            <w:pPr>
              <w:pStyle w:val="ConsPlusNormal"/>
            </w:pPr>
            <w:r>
              <w:t>Пивоваров</w:t>
            </w:r>
          </w:p>
          <w:p w:rsidR="00000000" w:rsidRDefault="004207FF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4207FF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Республики Бурятия</w:t>
            </w:r>
          </w:p>
        </w:tc>
      </w:tr>
    </w:tbl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  <w:outlineLvl w:val="0"/>
      </w:pPr>
      <w:r>
        <w:t>Приложение N 2</w:t>
      </w:r>
    </w:p>
    <w:p w:rsidR="00000000" w:rsidRDefault="004207FF">
      <w:pPr>
        <w:pStyle w:val="ConsPlusNormal"/>
        <w:jc w:val="right"/>
      </w:pPr>
      <w:r>
        <w:t>к постановлению Правительства</w:t>
      </w:r>
    </w:p>
    <w:p w:rsidR="00000000" w:rsidRDefault="004207FF">
      <w:pPr>
        <w:pStyle w:val="ConsPlusNormal"/>
        <w:jc w:val="right"/>
      </w:pPr>
      <w:r>
        <w:t>Республики Бурятия</w:t>
      </w:r>
    </w:p>
    <w:p w:rsidR="00000000" w:rsidRDefault="004207FF">
      <w:pPr>
        <w:pStyle w:val="ConsPlusNormal"/>
        <w:jc w:val="right"/>
      </w:pPr>
      <w:r>
        <w:t>от 18.07.2023 N 412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</w:pPr>
      <w:r>
        <w:t>Приложение N 2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right"/>
      </w:pPr>
      <w:r>
        <w:t>Утвержден</w:t>
      </w:r>
    </w:p>
    <w:p w:rsidR="00000000" w:rsidRDefault="004207FF">
      <w:pPr>
        <w:pStyle w:val="ConsPlusNormal"/>
        <w:jc w:val="right"/>
      </w:pPr>
      <w:r>
        <w:t>постановлением Правительства</w:t>
      </w:r>
    </w:p>
    <w:p w:rsidR="00000000" w:rsidRDefault="004207FF">
      <w:pPr>
        <w:pStyle w:val="ConsPlusNormal"/>
        <w:jc w:val="right"/>
      </w:pPr>
      <w:r>
        <w:t>Респ</w:t>
      </w:r>
      <w:r>
        <w:t>ублики Бурятия</w:t>
      </w:r>
    </w:p>
    <w:p w:rsidR="00000000" w:rsidRDefault="004207FF">
      <w:pPr>
        <w:pStyle w:val="ConsPlusNormal"/>
        <w:jc w:val="right"/>
      </w:pPr>
      <w:r>
        <w:t>от 21.09.2018 N 518</w:t>
      </w:r>
    </w:p>
    <w:p w:rsidR="00000000" w:rsidRDefault="004207FF">
      <w:pPr>
        <w:pStyle w:val="ConsPlusNormal"/>
        <w:jc w:val="both"/>
      </w:pPr>
    </w:p>
    <w:p w:rsidR="00000000" w:rsidRDefault="004207FF">
      <w:pPr>
        <w:pStyle w:val="ConsPlusTitle"/>
        <w:jc w:val="center"/>
      </w:pPr>
      <w:bookmarkStart w:id="2" w:name="Par131"/>
      <w:bookmarkEnd w:id="2"/>
      <w:r>
        <w:t>СОСТАВ</w:t>
      </w:r>
    </w:p>
    <w:p w:rsidR="00000000" w:rsidRDefault="004207FF">
      <w:pPr>
        <w:pStyle w:val="ConsPlusTitle"/>
        <w:jc w:val="center"/>
      </w:pPr>
      <w:r>
        <w:lastRenderedPageBreak/>
        <w:t>КОМИССИИ ПРИ ПРАВИТЕЛЬСТВЕ РЕСПУБЛИКИ БУРЯТИЯ ПО РЕАЛИЗАЦИИ</w:t>
      </w:r>
    </w:p>
    <w:p w:rsidR="00000000" w:rsidRDefault="004207FF">
      <w:pPr>
        <w:pStyle w:val="ConsPlusTitle"/>
        <w:jc w:val="center"/>
      </w:pPr>
      <w:r>
        <w:t>МЕР, НАПРАВЛЕННЫХ НА СНИЖЕНИЕ СМЕРТНОСТИ И ФОРМИРОВАНИЕ</w:t>
      </w:r>
    </w:p>
    <w:p w:rsidR="00000000" w:rsidRDefault="004207FF">
      <w:pPr>
        <w:pStyle w:val="ConsPlusTitle"/>
        <w:jc w:val="center"/>
      </w:pPr>
      <w:r>
        <w:t>ЗДОРОВОГО ОБРАЗА ЖИЗНИ У НАСЕЛЕНИЯ РЕСПУБЛИКИ БУРЯТИЯ</w:t>
      </w:r>
    </w:p>
    <w:p w:rsidR="00000000" w:rsidRDefault="004207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Лудупова</w:t>
            </w:r>
          </w:p>
          <w:p w:rsidR="00000000" w:rsidRDefault="004207FF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Председателя Правительства Республики Бурятия - министр здравоохранения Республики Бурятия, председатель Комиссии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Логина</w:t>
            </w:r>
          </w:p>
          <w:p w:rsidR="00000000" w:rsidRDefault="004207FF">
            <w:pPr>
              <w:pStyle w:val="ConsPlusNormal"/>
            </w:pPr>
            <w:r>
              <w:t>Наталья Юрьевна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здравоохранения Республики Бурятия - председатель Комитета медицинской помощи и лек</w:t>
            </w:r>
            <w:r>
              <w:t>арственного обеспечения, заместитель председателя Комиссии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Ошорова</w:t>
            </w:r>
          </w:p>
          <w:p w:rsidR="00000000" w:rsidRDefault="004207FF">
            <w:pPr>
              <w:pStyle w:val="ConsPlusNormal"/>
            </w:pPr>
            <w:r>
              <w:t>Светлана Дашеевна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начальник отдела медицинской помощи взрослому населению Министерства здравоохранения Республики Бурятия, секретарь Комиссии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Козырев</w:t>
            </w:r>
          </w:p>
          <w:p w:rsidR="00000000" w:rsidRDefault="004207FF">
            <w:pPr>
              <w:pStyle w:val="ConsPlusNormal"/>
            </w:pPr>
            <w:r>
              <w:t>Иван Валерьевич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министр спорта и молодежной политики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Поздняков</w:t>
            </w:r>
          </w:p>
          <w:p w:rsidR="00000000" w:rsidRDefault="004207FF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министр образования и науки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Никитина</w:t>
            </w:r>
          </w:p>
          <w:p w:rsidR="00000000" w:rsidRDefault="004207FF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 xml:space="preserve">первый заместитель министра культуры Республики Бурятия - председатель Комитета культуры </w:t>
            </w:r>
            <w:r>
              <w:t>и искусств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Цыренжапов</w:t>
            </w:r>
          </w:p>
          <w:p w:rsidR="00000000" w:rsidRDefault="004207FF">
            <w:pPr>
              <w:pStyle w:val="ConsPlusNormal"/>
            </w:pPr>
            <w:r>
              <w:t>Булат Цыденович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первый заместитель министра сельского хозяйства и продовольствия Республики Бурятия - председатель Комитета по производству и переработке сельскохозяйственной продукции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Гнеушев</w:t>
            </w:r>
          </w:p>
          <w:p w:rsidR="00000000" w:rsidRDefault="004207FF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промышленности, торговли и инвестиций Республики Бурятия - председатель Комитета торговли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Кириллов</w:t>
            </w:r>
          </w:p>
          <w:p w:rsidR="00000000" w:rsidRDefault="004207FF">
            <w:pPr>
              <w:pStyle w:val="ConsPlusNormal"/>
            </w:pPr>
            <w:r>
              <w:t>Анатолий Николаевич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социальной защиты населения Республики Бурятия - председатель Комитета организации социально</w:t>
            </w:r>
            <w:r>
              <w:t>го обслуживания населения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Ниндаков</w:t>
            </w:r>
          </w:p>
          <w:p w:rsidR="00000000" w:rsidRDefault="004207FF">
            <w:pPr>
              <w:pStyle w:val="ConsPlusNormal"/>
            </w:pPr>
            <w:r>
              <w:t>Арсалан Анатольевич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министра экономики Республики Бурятия - председатель Комитета по управлению доходами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Логинов</w:t>
            </w:r>
          </w:p>
          <w:p w:rsidR="00000000" w:rsidRDefault="004207FF">
            <w:pPr>
              <w:pStyle w:val="ConsPlusNormal"/>
            </w:pPr>
            <w:r>
              <w:t>Иван Сергеевич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председатель Комитета по информационной политике Администрации Главы Респуб</w:t>
            </w:r>
            <w:r>
              <w:t>лики Бурятия и Правительства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Бадлуев</w:t>
            </w:r>
          </w:p>
          <w:p w:rsidR="00000000" w:rsidRDefault="004207FF">
            <w:pPr>
              <w:pStyle w:val="ConsPlusNormal"/>
            </w:pPr>
            <w:r>
              <w:t>Олег Алексеевич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 xml:space="preserve">заместитель председателя Комитета территориального развития Администрации Главы Республики Бурятия и Правительства Республики Бурятия - начальник отдела </w:t>
            </w:r>
            <w:r>
              <w:lastRenderedPageBreak/>
              <w:t>по реформированию местного с</w:t>
            </w:r>
            <w:r>
              <w:t>амоуправления и организации муниципальной службы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lastRenderedPageBreak/>
              <w:t>Доржиева</w:t>
            </w:r>
          </w:p>
          <w:p w:rsidR="00000000" w:rsidRDefault="004207FF">
            <w:pPr>
              <w:pStyle w:val="ConsPlusNormal"/>
            </w:pPr>
            <w:r>
              <w:t>Етта Батоевна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главный врач ГБУЗ "Центр общественного здоровья и медицинской профилактики Республики Бурятия имени В.Р.Бояновой" Министерства здравоохранения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Михеев</w:t>
            </w:r>
          </w:p>
          <w:p w:rsidR="00000000" w:rsidRDefault="004207FF">
            <w:pPr>
              <w:pStyle w:val="ConsPlusNormal"/>
            </w:pPr>
            <w:r>
              <w:t>Андрей Семенович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главный врач ГАУЗ "Республиканский наркологический диспансер" Министерства здравоохранения Республики Бурятия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4207FF">
            <w:pPr>
              <w:pStyle w:val="ConsPlusNormal"/>
            </w:pPr>
            <w:r>
              <w:t>по согласованию: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Ганькина</w:t>
            </w:r>
          </w:p>
          <w:p w:rsidR="00000000" w:rsidRDefault="004207FF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Уполномоченный по правам ребенка в Республике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Варфоломеев</w:t>
            </w:r>
          </w:p>
          <w:p w:rsidR="00000000" w:rsidRDefault="004207FF">
            <w:pPr>
              <w:pStyle w:val="ConsPlusNormal"/>
            </w:pPr>
            <w:r>
              <w:t>Александр М</w:t>
            </w:r>
            <w:r>
              <w:t>ихайлович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Занабадарова</w:t>
            </w:r>
          </w:p>
          <w:p w:rsidR="00000000" w:rsidRDefault="004207FF">
            <w:pPr>
              <w:pStyle w:val="ConsPlusNormal"/>
            </w:pPr>
            <w:r>
              <w:t>Зоя Михайловна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Республике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Сарапов</w:t>
            </w:r>
          </w:p>
          <w:p w:rsidR="00000000" w:rsidRDefault="004207FF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Республике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Ханхареев</w:t>
            </w:r>
          </w:p>
          <w:p w:rsidR="00000000" w:rsidRDefault="004207FF">
            <w:pPr>
              <w:pStyle w:val="ConsPlusNormal"/>
            </w:pPr>
            <w:r>
              <w:t>Сергей Степанович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</w:t>
            </w:r>
            <w:r>
              <w:t>учия человека по Республике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Трифонова</w:t>
            </w:r>
          </w:p>
          <w:p w:rsidR="00000000" w:rsidRDefault="004207FF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руководителя Администрации г. Улан-Удэ - председатель Комитета по социальной и молодежной политике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Хабаркова</w:t>
            </w:r>
          </w:p>
          <w:p w:rsidR="00000000" w:rsidRDefault="004207FF">
            <w:pPr>
              <w:pStyle w:val="ConsPlusNormal"/>
            </w:pPr>
            <w:r>
              <w:t>Светлана Аюшеевна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заместитель председателя Общественной палаты Республики Бурятия, член Общественной палаты Российской Федерации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Николаева</w:t>
            </w:r>
          </w:p>
          <w:p w:rsidR="00000000" w:rsidRDefault="004207FF">
            <w:pPr>
              <w:pStyle w:val="ConsPlusNormal"/>
            </w:pPr>
            <w:r>
              <w:t>Лариса Юрьевна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председатель Общественного совета при Министерстве культуры Республики Бурятия</w:t>
            </w:r>
          </w:p>
        </w:tc>
      </w:tr>
      <w:tr w:rsidR="00000000">
        <w:tc>
          <w:tcPr>
            <w:tcW w:w="2778" w:type="dxa"/>
          </w:tcPr>
          <w:p w:rsidR="00000000" w:rsidRDefault="004207FF">
            <w:pPr>
              <w:pStyle w:val="ConsPlusNormal"/>
            </w:pPr>
            <w:r>
              <w:t>Осипов</w:t>
            </w:r>
          </w:p>
          <w:p w:rsidR="00000000" w:rsidRDefault="004207FF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</w:tcPr>
          <w:p w:rsidR="00000000" w:rsidRDefault="004207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000000" w:rsidRDefault="004207FF">
            <w:pPr>
              <w:pStyle w:val="ConsPlusNormal"/>
              <w:jc w:val="both"/>
            </w:pPr>
            <w:r>
              <w:t>председатель</w:t>
            </w:r>
            <w:r>
              <w:t xml:space="preserve"> Общественного совета при Министерстве спорта и молодежной политики Республики Бурятия</w:t>
            </w:r>
          </w:p>
        </w:tc>
      </w:tr>
    </w:tbl>
    <w:p w:rsidR="00000000" w:rsidRDefault="004207FF">
      <w:pPr>
        <w:pStyle w:val="ConsPlusNormal"/>
        <w:jc w:val="both"/>
      </w:pPr>
    </w:p>
    <w:p w:rsidR="00000000" w:rsidRDefault="004207FF">
      <w:pPr>
        <w:pStyle w:val="ConsPlusNormal"/>
        <w:jc w:val="both"/>
      </w:pPr>
    </w:p>
    <w:p w:rsidR="004207FF" w:rsidRDefault="00420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07F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FF" w:rsidRDefault="004207FF">
      <w:pPr>
        <w:spacing w:after="0" w:line="240" w:lineRule="auto"/>
      </w:pPr>
      <w:r>
        <w:separator/>
      </w:r>
    </w:p>
  </w:endnote>
  <w:endnote w:type="continuationSeparator" w:id="0">
    <w:p w:rsidR="004207FF" w:rsidRDefault="004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7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7F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7F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7F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63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633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E463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633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207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FF" w:rsidRDefault="004207FF">
      <w:pPr>
        <w:spacing w:after="0" w:line="240" w:lineRule="auto"/>
      </w:pPr>
      <w:r>
        <w:separator/>
      </w:r>
    </w:p>
  </w:footnote>
  <w:footnote w:type="continuationSeparator" w:id="0">
    <w:p w:rsidR="004207FF" w:rsidRDefault="004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7F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18.07.2023 N 412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нормативные правовые акты Правитель...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7F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29.02.2024</w:t>
          </w:r>
        </w:p>
      </w:tc>
    </w:tr>
  </w:tbl>
  <w:p w:rsidR="00000000" w:rsidRDefault="004207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07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33"/>
    <w:rsid w:val="004207FF"/>
    <w:rsid w:val="00E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041E8A-A0A6-4C7A-A485-324058A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355&amp;n=73533&amp;date=29.02.2024&amp;dst=100064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355&amp;n=73533&amp;date=29.02.202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55&amp;n=75452&amp;date=29.02.2024&amp;dst=10007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55&amp;n=75452&amp;date=29.02.202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7413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18.07.2023 N 412"О внесении изменений в некоторые нормативные правовые акты Правительства Республики Бурятия"</vt:lpstr>
    </vt:vector>
  </TitlesOfParts>
  <Company>КонсультантПлюс Версия 4023.00.50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18.07.2023 N 412"О внесении изменений в некоторые нормативные правовые акты Правительства Республики Бурятия"</dc:title>
  <dc:subject/>
  <dc:creator>Admin</dc:creator>
  <cp:keywords/>
  <dc:description/>
  <cp:lastModifiedBy>Admin</cp:lastModifiedBy>
  <cp:revision>2</cp:revision>
  <dcterms:created xsi:type="dcterms:W3CDTF">2024-03-07T07:15:00Z</dcterms:created>
  <dcterms:modified xsi:type="dcterms:W3CDTF">2024-03-07T07:15:00Z</dcterms:modified>
</cp:coreProperties>
</file>